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4819"/>
      </w:tblGrid>
      <w:tr w:rsidR="00B9292E" w:rsidRPr="00B9292E" w:rsidTr="004533FA">
        <w:trPr>
          <w:trHeight w:val="177"/>
        </w:trPr>
        <w:tc>
          <w:tcPr>
            <w:tcW w:w="4961" w:type="dxa"/>
          </w:tcPr>
          <w:p w:rsidR="00B9292E" w:rsidRPr="004533FA" w:rsidRDefault="00B9292E" w:rsidP="008D267F">
            <w:pPr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9292E" w:rsidRPr="004533FA" w:rsidRDefault="00B9292E" w:rsidP="008D267F">
            <w:pPr>
              <w:rPr>
                <w:rStyle w:val="af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3FA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9292E" w:rsidRPr="00B9292E" w:rsidTr="004533FA">
        <w:trPr>
          <w:trHeight w:val="1224"/>
        </w:trPr>
        <w:tc>
          <w:tcPr>
            <w:tcW w:w="4961" w:type="dxa"/>
          </w:tcPr>
          <w:p w:rsidR="00B9292E" w:rsidRPr="004533FA" w:rsidRDefault="00B9292E" w:rsidP="008D267F">
            <w:pPr>
              <w:tabs>
                <w:tab w:val="right" w:leader="underscore" w:pos="441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57DAE" w:rsidRDefault="00B9292E" w:rsidP="008D267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B9292E" w:rsidRPr="004533FA" w:rsidRDefault="00B9292E" w:rsidP="008D267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организации)</w:t>
            </w:r>
          </w:p>
          <w:p w:rsidR="00B9292E" w:rsidRPr="004533FA" w:rsidRDefault="00B9292E" w:rsidP="008D2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2E" w:rsidRDefault="00B9292E" w:rsidP="008D267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2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ECB7CB8" wp14:editId="6F7C77DB">
                      <wp:simplePos x="0" y="0"/>
                      <wp:positionH relativeFrom="column">
                        <wp:posOffset>388884</wp:posOffset>
                      </wp:positionH>
                      <wp:positionV relativeFrom="paragraph">
                        <wp:posOffset>177800</wp:posOffset>
                      </wp:positionV>
                      <wp:extent cx="648269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26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92E" w:rsidRPr="004533FA" w:rsidRDefault="00B929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4533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6pt;margin-top:14pt;width:51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" filled="f" stroked="f">
                      <v:textbox style="mso-fit-shape-to-text:t">
                        <w:txbxContent>
                          <w:p w:rsidR="00B9292E" w:rsidRPr="004533FA" w:rsidRDefault="00B9292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533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E009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3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3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3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B9292E" w:rsidRPr="004533FA" w:rsidRDefault="00B9292E" w:rsidP="008D267F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9292E" w:rsidRPr="004533FA" w:rsidRDefault="00B9292E" w:rsidP="00B9292E">
            <w:pPr>
              <w:tabs>
                <w:tab w:val="right" w:leader="underscore" w:pos="441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533FA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4533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292E" w:rsidRPr="00B9292E" w:rsidTr="004533FA">
        <w:trPr>
          <w:trHeight w:val="392"/>
        </w:trPr>
        <w:tc>
          <w:tcPr>
            <w:tcW w:w="4961" w:type="dxa"/>
          </w:tcPr>
          <w:p w:rsidR="00B9292E" w:rsidRPr="004533FA" w:rsidRDefault="00B9292E" w:rsidP="008D267F">
            <w:pPr>
              <w:tabs>
                <w:tab w:val="right" w:leader="underscore" w:pos="441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9292E" w:rsidRPr="004533FA" w:rsidRDefault="00B9292E" w:rsidP="008D267F">
            <w:pPr>
              <w:keepNext/>
              <w:keepLines/>
              <w:suppressLineNumbers/>
              <w:suppressAutoHyphens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92E" w:rsidRDefault="00B9292E" w:rsidP="00A22266">
      <w:pPr>
        <w:jc w:val="center"/>
        <w:rPr>
          <w:rFonts w:ascii="Times New Roman" w:hAnsi="Times New Roman" w:cs="Times New Roman"/>
          <w:b/>
          <w:sz w:val="28"/>
        </w:rPr>
      </w:pPr>
    </w:p>
    <w:p w:rsidR="00D2600C" w:rsidRPr="00A22266" w:rsidRDefault="00A81D90" w:rsidP="00A222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  <w:r w:rsidR="00A22266" w:rsidRPr="00A22266">
        <w:rPr>
          <w:rFonts w:ascii="Times New Roman" w:hAnsi="Times New Roman" w:cs="Times New Roman"/>
          <w:b/>
          <w:sz w:val="28"/>
        </w:rPr>
        <w:t xml:space="preserve"> на </w:t>
      </w:r>
      <w:r w:rsidR="005D46B4">
        <w:rPr>
          <w:rFonts w:ascii="Times New Roman" w:hAnsi="Times New Roman" w:cs="Times New Roman"/>
          <w:b/>
          <w:sz w:val="28"/>
        </w:rPr>
        <w:t>оказание услуг оператора инвестиционной платформы</w:t>
      </w:r>
      <w:r w:rsidR="00C5473E">
        <w:rPr>
          <w:rFonts w:ascii="Times New Roman" w:hAnsi="Times New Roman" w:cs="Times New Roman"/>
          <w:b/>
          <w:sz w:val="28"/>
        </w:rPr>
        <w:t xml:space="preserve"> </w:t>
      </w:r>
    </w:p>
    <w:p w:rsidR="004277CD" w:rsidRDefault="004277CD" w:rsidP="004277CD">
      <w:pPr>
        <w:pStyle w:val="a8"/>
        <w:ind w:left="426"/>
        <w:rPr>
          <w:rFonts w:ascii="Times New Roman" w:hAnsi="Times New Roman" w:cs="Times New Roman"/>
          <w:b/>
          <w:sz w:val="28"/>
        </w:rPr>
      </w:pPr>
    </w:p>
    <w:p w:rsidR="005F5722" w:rsidRDefault="005F5722" w:rsidP="004277CD">
      <w:pPr>
        <w:pStyle w:val="a8"/>
        <w:ind w:left="426"/>
        <w:rPr>
          <w:rFonts w:ascii="Times New Roman" w:hAnsi="Times New Roman" w:cs="Times New Roman"/>
          <w:b/>
          <w:sz w:val="28"/>
        </w:rPr>
      </w:pPr>
    </w:p>
    <w:p w:rsidR="00A22266" w:rsidRPr="00506790" w:rsidRDefault="00A22266" w:rsidP="00506790">
      <w:pPr>
        <w:pStyle w:val="a8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sz w:val="28"/>
        </w:rPr>
      </w:pPr>
      <w:r w:rsidRPr="00506790">
        <w:rPr>
          <w:rFonts w:ascii="Times New Roman" w:hAnsi="Times New Roman" w:cs="Times New Roman"/>
          <w:b/>
          <w:sz w:val="28"/>
        </w:rPr>
        <w:t>Информация об инициаторе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3"/>
        <w:gridCol w:w="5409"/>
      </w:tblGrid>
      <w:tr w:rsidR="008B1628" w:rsidTr="0018319B">
        <w:tc>
          <w:tcPr>
            <w:tcW w:w="9062" w:type="dxa"/>
            <w:gridSpan w:val="2"/>
          </w:tcPr>
          <w:p w:rsidR="008B1628" w:rsidRDefault="008B1628" w:rsidP="008B16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информация</w:t>
            </w:r>
          </w:p>
          <w:p w:rsidR="00C344E0" w:rsidRDefault="00C344E0" w:rsidP="003F7D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(заполняется </w:t>
            </w:r>
            <w:r w:rsidR="003F7DA1">
              <w:rPr>
                <w:rFonts w:ascii="Times New Roman" w:hAnsi="Times New Roman" w:cs="Times New Roman"/>
                <w:sz w:val="28"/>
              </w:rPr>
              <w:t>заявителем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 w:rsidR="00357D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юридическим лиц</w:t>
            </w:r>
            <w:r w:rsidR="003F7DA1">
              <w:rPr>
                <w:rFonts w:ascii="Times New Roman" w:hAnsi="Times New Roman" w:cs="Times New Roman"/>
                <w:sz w:val="28"/>
              </w:rPr>
              <w:t>ом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сайта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регистрации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основного вида деятельности организации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0F07" w:rsidTr="0018319B">
        <w:tc>
          <w:tcPr>
            <w:tcW w:w="9062" w:type="dxa"/>
            <w:gridSpan w:val="2"/>
          </w:tcPr>
          <w:p w:rsidR="00980F07" w:rsidRDefault="00980F07" w:rsidP="00980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об уполномоченном представителе</w:t>
            </w:r>
            <w:r w:rsidR="003F7DA1">
              <w:rPr>
                <w:rFonts w:ascii="Times New Roman" w:hAnsi="Times New Roman" w:cs="Times New Roman"/>
                <w:sz w:val="28"/>
              </w:rPr>
              <w:t xml:space="preserve"> заявителя</w:t>
            </w:r>
            <w:bookmarkStart w:id="0" w:name="_GoBack"/>
            <w:bookmarkEnd w:id="0"/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Pr="00A22266" w:rsidRDefault="0018319B" w:rsidP="0018319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телефон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9B" w:rsidTr="0018319B">
        <w:tc>
          <w:tcPr>
            <w:tcW w:w="3653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409" w:type="dxa"/>
          </w:tcPr>
          <w:p w:rsidR="0018319B" w:rsidRDefault="0018319B" w:rsidP="001831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7CD" w:rsidRDefault="004277CD" w:rsidP="004277CD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</w:p>
    <w:p w:rsidR="004277CD" w:rsidRDefault="004277CD" w:rsidP="004277CD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</w:p>
    <w:p w:rsidR="005F5722" w:rsidRDefault="005F57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22266" w:rsidRPr="00506790" w:rsidRDefault="00C5473E" w:rsidP="00506790">
      <w:pPr>
        <w:pStyle w:val="a8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об инвестиционном проекте</w:t>
      </w:r>
    </w:p>
    <w:p w:rsidR="00865194" w:rsidRPr="00865194" w:rsidRDefault="00865194" w:rsidP="0086519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B68A2" w:rsidRPr="00D04AD2" w:rsidRDefault="0097150A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C5473E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33B31E34" w:rsidRPr="33B31E34">
        <w:rPr>
          <w:rFonts w:ascii="Times New Roman" w:hAnsi="Times New Roman" w:cs="Times New Roman"/>
          <w:sz w:val="28"/>
          <w:szCs w:val="28"/>
        </w:rPr>
        <w:t xml:space="preserve"> и сфер его применения, а также описание целевой группы </w:t>
      </w:r>
      <w:r w:rsidR="00C5473E">
        <w:rPr>
          <w:rFonts w:ascii="Times New Roman" w:hAnsi="Times New Roman" w:cs="Times New Roman"/>
          <w:sz w:val="28"/>
          <w:szCs w:val="28"/>
        </w:rPr>
        <w:t>участников  размещения финансового инструмента</w:t>
      </w:r>
      <w:r w:rsidR="33B31E34" w:rsidRPr="33B31E34">
        <w:rPr>
          <w:rFonts w:ascii="Times New Roman" w:hAnsi="Times New Roman" w:cs="Times New Roman"/>
          <w:sz w:val="28"/>
          <w:szCs w:val="28"/>
        </w:rPr>
        <w:t>.</w:t>
      </w:r>
    </w:p>
    <w:p w:rsidR="00D914E6" w:rsidRDefault="00D914E6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914E6">
        <w:rPr>
          <w:rFonts w:ascii="Times New Roman" w:hAnsi="Times New Roman" w:cs="Times New Roman"/>
          <w:sz w:val="28"/>
        </w:rPr>
        <w:t>одробн</w:t>
      </w:r>
      <w:r w:rsidR="00122ACF">
        <w:rPr>
          <w:rFonts w:ascii="Times New Roman" w:hAnsi="Times New Roman" w:cs="Times New Roman"/>
          <w:sz w:val="28"/>
        </w:rPr>
        <w:t>ая</w:t>
      </w:r>
      <w:r w:rsidRPr="00D914E6">
        <w:rPr>
          <w:rFonts w:ascii="Times New Roman" w:hAnsi="Times New Roman" w:cs="Times New Roman"/>
          <w:sz w:val="28"/>
        </w:rPr>
        <w:t xml:space="preserve"> схема целевого бизнес-процесса </w:t>
      </w:r>
      <w:r w:rsidR="00C5473E">
        <w:rPr>
          <w:rFonts w:ascii="Times New Roman" w:hAnsi="Times New Roman" w:cs="Times New Roman"/>
          <w:sz w:val="28"/>
        </w:rPr>
        <w:t>реализуемого посредством инвестиционного проекта</w:t>
      </w:r>
      <w:r w:rsidR="008809CD">
        <w:rPr>
          <w:rFonts w:ascii="Times New Roman" w:hAnsi="Times New Roman" w:cs="Times New Roman"/>
          <w:sz w:val="28"/>
        </w:rPr>
        <w:t>.</w:t>
      </w:r>
    </w:p>
    <w:p w:rsidR="00EA1378" w:rsidRPr="00D04AD2" w:rsidRDefault="004A0BB0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914E6" w:rsidRPr="00D914E6">
        <w:rPr>
          <w:rFonts w:ascii="Times New Roman" w:hAnsi="Times New Roman" w:cs="Times New Roman"/>
          <w:sz w:val="28"/>
        </w:rPr>
        <w:t>лючевы</w:t>
      </w:r>
      <w:r>
        <w:rPr>
          <w:rFonts w:ascii="Times New Roman" w:hAnsi="Times New Roman" w:cs="Times New Roman"/>
          <w:sz w:val="28"/>
        </w:rPr>
        <w:t>е</w:t>
      </w:r>
      <w:r w:rsidR="00D914E6" w:rsidRPr="00D914E6">
        <w:rPr>
          <w:rFonts w:ascii="Times New Roman" w:hAnsi="Times New Roman" w:cs="Times New Roman"/>
          <w:sz w:val="28"/>
        </w:rPr>
        <w:t xml:space="preserve"> отличи</w:t>
      </w:r>
      <w:r>
        <w:rPr>
          <w:rFonts w:ascii="Times New Roman" w:hAnsi="Times New Roman" w:cs="Times New Roman"/>
          <w:sz w:val="28"/>
        </w:rPr>
        <w:t>я</w:t>
      </w:r>
      <w:r w:rsidR="00D914E6" w:rsidRPr="00D914E6">
        <w:rPr>
          <w:rFonts w:ascii="Times New Roman" w:hAnsi="Times New Roman" w:cs="Times New Roman"/>
          <w:sz w:val="28"/>
        </w:rPr>
        <w:t xml:space="preserve"> пр</w:t>
      </w:r>
      <w:r w:rsidR="0097150A">
        <w:rPr>
          <w:rFonts w:ascii="Times New Roman" w:hAnsi="Times New Roman" w:cs="Times New Roman"/>
          <w:sz w:val="28"/>
        </w:rPr>
        <w:t xml:space="preserve">едлагаемого </w:t>
      </w:r>
      <w:r w:rsidR="00C5473E">
        <w:rPr>
          <w:rFonts w:ascii="Times New Roman" w:hAnsi="Times New Roman" w:cs="Times New Roman"/>
          <w:sz w:val="28"/>
        </w:rPr>
        <w:t>для инвестирования проекта от его аналогов</w:t>
      </w:r>
      <w:r w:rsidR="00D914E6">
        <w:rPr>
          <w:rFonts w:ascii="Times New Roman" w:hAnsi="Times New Roman" w:cs="Times New Roman"/>
          <w:sz w:val="28"/>
        </w:rPr>
        <w:t>.</w:t>
      </w:r>
    </w:p>
    <w:p w:rsidR="00D914E6" w:rsidRPr="00973239" w:rsidRDefault="004A0BB0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914E6" w:rsidRPr="00D914E6">
        <w:rPr>
          <w:rFonts w:ascii="Times New Roman" w:hAnsi="Times New Roman" w:cs="Times New Roman"/>
          <w:sz w:val="28"/>
        </w:rPr>
        <w:t>отенциальны</w:t>
      </w:r>
      <w:r>
        <w:rPr>
          <w:rFonts w:ascii="Times New Roman" w:hAnsi="Times New Roman" w:cs="Times New Roman"/>
          <w:sz w:val="28"/>
        </w:rPr>
        <w:t>е</w:t>
      </w:r>
      <w:r w:rsidR="00D914E6" w:rsidRPr="00D914E6">
        <w:rPr>
          <w:rFonts w:ascii="Times New Roman" w:hAnsi="Times New Roman" w:cs="Times New Roman"/>
          <w:sz w:val="28"/>
        </w:rPr>
        <w:t xml:space="preserve"> преимуществ</w:t>
      </w:r>
      <w:r>
        <w:rPr>
          <w:rFonts w:ascii="Times New Roman" w:hAnsi="Times New Roman" w:cs="Times New Roman"/>
          <w:sz w:val="28"/>
        </w:rPr>
        <w:t>а</w:t>
      </w:r>
      <w:r w:rsidR="0097150A">
        <w:rPr>
          <w:rFonts w:ascii="Times New Roman" w:hAnsi="Times New Roman" w:cs="Times New Roman"/>
          <w:sz w:val="28"/>
        </w:rPr>
        <w:t xml:space="preserve"> </w:t>
      </w:r>
      <w:r w:rsidR="00C5473E">
        <w:rPr>
          <w:rFonts w:ascii="Times New Roman" w:hAnsi="Times New Roman" w:cs="Times New Roman"/>
          <w:sz w:val="28"/>
        </w:rPr>
        <w:t>реализации инвестиционного проекта для потребителей  его результатов (например, в ча</w:t>
      </w:r>
      <w:r w:rsidR="00D914E6" w:rsidRPr="00973239">
        <w:rPr>
          <w:rFonts w:ascii="Times New Roman" w:hAnsi="Times New Roman" w:cs="Times New Roman"/>
          <w:sz w:val="28"/>
        </w:rPr>
        <w:t xml:space="preserve">сти доступности, качества </w:t>
      </w:r>
      <w:r w:rsidR="0097150A" w:rsidRPr="00973239">
        <w:rPr>
          <w:rFonts w:ascii="Times New Roman" w:hAnsi="Times New Roman" w:cs="Times New Roman"/>
          <w:sz w:val="28"/>
        </w:rPr>
        <w:t xml:space="preserve">и стоимости </w:t>
      </w:r>
      <w:r w:rsidR="00C5473E">
        <w:rPr>
          <w:rFonts w:ascii="Times New Roman" w:hAnsi="Times New Roman" w:cs="Times New Roman"/>
          <w:sz w:val="28"/>
        </w:rPr>
        <w:t>продукции, услуг, работ</w:t>
      </w:r>
      <w:r w:rsidR="00D914E6" w:rsidRPr="00973239">
        <w:rPr>
          <w:rFonts w:ascii="Times New Roman" w:hAnsi="Times New Roman" w:cs="Times New Roman"/>
          <w:sz w:val="28"/>
        </w:rPr>
        <w:t>).</w:t>
      </w:r>
    </w:p>
    <w:p w:rsidR="00712261" w:rsidRPr="00D04AD2" w:rsidRDefault="00A36B8D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865194">
        <w:rPr>
          <w:rFonts w:ascii="Times New Roman" w:hAnsi="Times New Roman" w:cs="Times New Roman"/>
          <w:sz w:val="28"/>
        </w:rPr>
        <w:t xml:space="preserve">Потенциальные риски </w:t>
      </w:r>
      <w:r w:rsidR="00C5473E">
        <w:rPr>
          <w:rFonts w:ascii="Times New Roman" w:hAnsi="Times New Roman" w:cs="Times New Roman"/>
          <w:sz w:val="28"/>
        </w:rPr>
        <w:t>реализации проекта</w:t>
      </w:r>
      <w:r w:rsidRPr="00865194">
        <w:rPr>
          <w:rFonts w:ascii="Times New Roman" w:hAnsi="Times New Roman" w:cs="Times New Roman"/>
          <w:sz w:val="28"/>
        </w:rPr>
        <w:t>, а также способы их снижения</w:t>
      </w:r>
      <w:r>
        <w:rPr>
          <w:rFonts w:ascii="Times New Roman" w:hAnsi="Times New Roman" w:cs="Times New Roman"/>
          <w:sz w:val="28"/>
        </w:rPr>
        <w:t>.</w:t>
      </w:r>
    </w:p>
    <w:p w:rsidR="00712261" w:rsidRPr="00D04AD2" w:rsidRDefault="00FE6071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36B8D" w:rsidRPr="00865194">
        <w:rPr>
          <w:rFonts w:ascii="Times New Roman" w:hAnsi="Times New Roman" w:cs="Times New Roman"/>
          <w:sz w:val="28"/>
        </w:rPr>
        <w:t>лияни</w:t>
      </w:r>
      <w:r>
        <w:rPr>
          <w:rFonts w:ascii="Times New Roman" w:hAnsi="Times New Roman" w:cs="Times New Roman"/>
          <w:sz w:val="28"/>
        </w:rPr>
        <w:t>е</w:t>
      </w:r>
      <w:r w:rsidR="0097150A">
        <w:rPr>
          <w:rFonts w:ascii="Times New Roman" w:hAnsi="Times New Roman" w:cs="Times New Roman"/>
          <w:sz w:val="28"/>
        </w:rPr>
        <w:t xml:space="preserve"> </w:t>
      </w:r>
      <w:r w:rsidR="00C5473E">
        <w:rPr>
          <w:rFonts w:ascii="Times New Roman" w:hAnsi="Times New Roman" w:cs="Times New Roman"/>
          <w:sz w:val="28"/>
        </w:rPr>
        <w:t>результатов проекта на рыночную среду в завис</w:t>
      </w:r>
      <w:r w:rsidR="00A36B8D">
        <w:rPr>
          <w:rFonts w:ascii="Times New Roman" w:hAnsi="Times New Roman" w:cs="Times New Roman"/>
          <w:sz w:val="28"/>
        </w:rPr>
        <w:t xml:space="preserve">имости от </w:t>
      </w:r>
      <w:r w:rsidR="00A36B8D" w:rsidRPr="00865194">
        <w:rPr>
          <w:rFonts w:ascii="Times New Roman" w:hAnsi="Times New Roman" w:cs="Times New Roman"/>
          <w:sz w:val="28"/>
        </w:rPr>
        <w:t>размер</w:t>
      </w:r>
      <w:r w:rsidR="00A36B8D">
        <w:rPr>
          <w:rFonts w:ascii="Times New Roman" w:hAnsi="Times New Roman" w:cs="Times New Roman"/>
          <w:sz w:val="28"/>
        </w:rPr>
        <w:t>а</w:t>
      </w:r>
      <w:r w:rsidR="00A36B8D" w:rsidRPr="00865194">
        <w:rPr>
          <w:rFonts w:ascii="Times New Roman" w:hAnsi="Times New Roman" w:cs="Times New Roman"/>
          <w:sz w:val="28"/>
        </w:rPr>
        <w:t xml:space="preserve"> сегмента, в котором он </w:t>
      </w:r>
      <w:r w:rsidR="00C5473E">
        <w:rPr>
          <w:rFonts w:ascii="Times New Roman" w:hAnsi="Times New Roman" w:cs="Times New Roman"/>
          <w:sz w:val="28"/>
        </w:rPr>
        <w:t xml:space="preserve">реализуется </w:t>
      </w:r>
      <w:r w:rsidR="00A36B8D" w:rsidRPr="00865194">
        <w:rPr>
          <w:rFonts w:ascii="Times New Roman" w:hAnsi="Times New Roman" w:cs="Times New Roman"/>
          <w:sz w:val="28"/>
        </w:rPr>
        <w:t xml:space="preserve"> (применяется)</w:t>
      </w:r>
      <w:r w:rsidR="00A36B8D">
        <w:rPr>
          <w:rFonts w:ascii="Times New Roman" w:hAnsi="Times New Roman" w:cs="Times New Roman"/>
          <w:sz w:val="28"/>
        </w:rPr>
        <w:t xml:space="preserve"> </w:t>
      </w:r>
      <w:r w:rsidR="00A36B8D" w:rsidRPr="00865194">
        <w:rPr>
          <w:rFonts w:ascii="Times New Roman" w:hAnsi="Times New Roman" w:cs="Times New Roman"/>
          <w:sz w:val="28"/>
        </w:rPr>
        <w:t>(весь рынок, сектор рынка или отдельная организация)</w:t>
      </w:r>
      <w:r w:rsidR="00A36B8D">
        <w:rPr>
          <w:rFonts w:ascii="Times New Roman" w:hAnsi="Times New Roman" w:cs="Times New Roman"/>
          <w:sz w:val="28"/>
        </w:rPr>
        <w:t>.</w:t>
      </w:r>
    </w:p>
    <w:p w:rsidR="00A01FCA" w:rsidRPr="00D04AD2" w:rsidRDefault="00865194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План и </w:t>
      </w:r>
      <w:proofErr w:type="spellStart"/>
      <w:r>
        <w:rPr>
          <w:rFonts w:ascii="Times New Roman" w:hAnsi="Times New Roman" w:cs="Times New Roman"/>
          <w:sz w:val="28"/>
        </w:rPr>
        <w:t>этапность</w:t>
      </w:r>
      <w:proofErr w:type="spellEnd"/>
      <w:r w:rsidRPr="00865194">
        <w:rPr>
          <w:rFonts w:ascii="Times New Roman" w:hAnsi="Times New Roman" w:cs="Times New Roman"/>
          <w:sz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</w:rPr>
        <w:t>.</w:t>
      </w:r>
    </w:p>
    <w:p w:rsidR="0096584C" w:rsidRPr="00D04AD2" w:rsidRDefault="00A36B8D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865194">
        <w:rPr>
          <w:rFonts w:ascii="Times New Roman" w:hAnsi="Times New Roman" w:cs="Times New Roman"/>
          <w:sz w:val="28"/>
        </w:rPr>
        <w:t xml:space="preserve">Требования законодательства, которым  может не соответствовать деятельность по </w:t>
      </w:r>
      <w:r w:rsidR="00C5473E">
        <w:rPr>
          <w:rFonts w:ascii="Times New Roman" w:hAnsi="Times New Roman" w:cs="Times New Roman"/>
          <w:sz w:val="28"/>
        </w:rPr>
        <w:t xml:space="preserve">применению результатов проекта </w:t>
      </w:r>
      <w:r w:rsidR="00860295">
        <w:rPr>
          <w:rFonts w:ascii="Times New Roman" w:hAnsi="Times New Roman" w:cs="Times New Roman"/>
          <w:sz w:val="28"/>
        </w:rPr>
        <w:t xml:space="preserve">– </w:t>
      </w:r>
      <w:r w:rsidRPr="00865194">
        <w:rPr>
          <w:rFonts w:ascii="Times New Roman" w:hAnsi="Times New Roman" w:cs="Times New Roman"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>.</w:t>
      </w:r>
    </w:p>
    <w:p w:rsidR="00814AA3" w:rsidRPr="00A65EBE" w:rsidRDefault="00D914E6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A65EBE">
        <w:rPr>
          <w:rFonts w:ascii="Times New Roman" w:hAnsi="Times New Roman" w:cs="Times New Roman"/>
          <w:sz w:val="28"/>
        </w:rPr>
        <w:t>План продвижения</w:t>
      </w:r>
      <w:r w:rsidR="0097150A" w:rsidRPr="00A65EBE">
        <w:rPr>
          <w:rFonts w:ascii="Times New Roman" w:hAnsi="Times New Roman" w:cs="Times New Roman"/>
          <w:sz w:val="28"/>
        </w:rPr>
        <w:t xml:space="preserve"> </w:t>
      </w:r>
      <w:r w:rsidR="00C5473E">
        <w:rPr>
          <w:rFonts w:ascii="Times New Roman" w:hAnsi="Times New Roman" w:cs="Times New Roman"/>
          <w:sz w:val="28"/>
        </w:rPr>
        <w:t>результатов инвестиционного проекта</w:t>
      </w:r>
      <w:r w:rsidRPr="00A65EBE">
        <w:rPr>
          <w:rFonts w:ascii="Times New Roman" w:hAnsi="Times New Roman" w:cs="Times New Roman"/>
          <w:sz w:val="28"/>
        </w:rPr>
        <w:t xml:space="preserve"> с указанием ключевых показателей эффективности.</w:t>
      </w:r>
    </w:p>
    <w:p w:rsidR="00A65EBE" w:rsidRPr="00BB3ADD" w:rsidRDefault="00A65EBE" w:rsidP="00A65EBE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i/>
          <w:sz w:val="28"/>
        </w:rPr>
      </w:pPr>
      <w:r w:rsidRPr="00A65EBE">
        <w:rPr>
          <w:rFonts w:ascii="Times New Roman" w:hAnsi="Times New Roman" w:cs="Times New Roman"/>
          <w:sz w:val="28"/>
        </w:rPr>
        <w:t>Сценарий проведения пилотирования</w:t>
      </w:r>
      <w:r w:rsidR="00C5473E">
        <w:rPr>
          <w:rFonts w:ascii="Times New Roman" w:hAnsi="Times New Roman" w:cs="Times New Roman"/>
          <w:sz w:val="28"/>
        </w:rPr>
        <w:t xml:space="preserve"> результатов проекта ес</w:t>
      </w:r>
      <w:r w:rsidR="009D0B42">
        <w:rPr>
          <w:rFonts w:ascii="Times New Roman" w:hAnsi="Times New Roman" w:cs="Times New Roman"/>
          <w:sz w:val="28"/>
        </w:rPr>
        <w:t>ли</w:t>
      </w:r>
      <w:r w:rsidR="00C5473E">
        <w:rPr>
          <w:rFonts w:ascii="Times New Roman" w:hAnsi="Times New Roman" w:cs="Times New Roman"/>
          <w:sz w:val="28"/>
        </w:rPr>
        <w:t xml:space="preserve"> ими являются технологические решения, в том числе в сфере цифровой экономики</w:t>
      </w:r>
      <w:r w:rsidRPr="00A65EBE">
        <w:rPr>
          <w:rFonts w:ascii="Times New Roman" w:hAnsi="Times New Roman" w:cs="Times New Roman"/>
          <w:sz w:val="28"/>
        </w:rPr>
        <w:t>, перечень и роли должностных лиц (подразделений, организаций) – участников пилотирования.</w:t>
      </w:r>
    </w:p>
    <w:p w:rsidR="00BB3ADD" w:rsidRPr="00BB3ADD" w:rsidRDefault="00BB3ADD" w:rsidP="00A65EBE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Pr="00BB3ADD">
        <w:rPr>
          <w:rFonts w:ascii="Times New Roman" w:hAnsi="Times New Roman" w:cs="Times New Roman"/>
          <w:sz w:val="28"/>
        </w:rPr>
        <w:t xml:space="preserve">нформация о наличии разработанного </w:t>
      </w:r>
      <w:r w:rsidR="009D0B42">
        <w:rPr>
          <w:rFonts w:ascii="Times New Roman" w:hAnsi="Times New Roman" w:cs="Times New Roman"/>
          <w:sz w:val="28"/>
        </w:rPr>
        <w:t xml:space="preserve">образца </w:t>
      </w:r>
      <w:r w:rsidR="00C5473E">
        <w:rPr>
          <w:rFonts w:ascii="Times New Roman" w:hAnsi="Times New Roman" w:cs="Times New Roman"/>
          <w:sz w:val="28"/>
        </w:rPr>
        <w:t xml:space="preserve">продукции или </w:t>
      </w:r>
      <w:r w:rsidR="009D0B42">
        <w:rPr>
          <w:rFonts w:ascii="Times New Roman" w:hAnsi="Times New Roman" w:cs="Times New Roman"/>
          <w:sz w:val="28"/>
        </w:rPr>
        <w:t>прототипа оказываемых услуг/</w:t>
      </w:r>
      <w:proofErr w:type="gramStart"/>
      <w:r w:rsidR="009D0B42">
        <w:rPr>
          <w:rFonts w:ascii="Times New Roman" w:hAnsi="Times New Roman" w:cs="Times New Roman"/>
          <w:sz w:val="28"/>
        </w:rPr>
        <w:t>работ</w:t>
      </w:r>
      <w:proofErr w:type="gramEnd"/>
      <w:r w:rsidR="00C5473E">
        <w:rPr>
          <w:rFonts w:ascii="Times New Roman" w:hAnsi="Times New Roman" w:cs="Times New Roman"/>
          <w:sz w:val="28"/>
        </w:rPr>
        <w:t xml:space="preserve"> котор</w:t>
      </w:r>
      <w:r w:rsidR="009D0B42">
        <w:rPr>
          <w:rFonts w:ascii="Times New Roman" w:hAnsi="Times New Roman" w:cs="Times New Roman"/>
          <w:sz w:val="28"/>
        </w:rPr>
        <w:t>ые</w:t>
      </w:r>
      <w:r w:rsidR="00C5473E">
        <w:rPr>
          <w:rFonts w:ascii="Times New Roman" w:hAnsi="Times New Roman" w:cs="Times New Roman"/>
          <w:sz w:val="28"/>
        </w:rPr>
        <w:t xml:space="preserve"> будут производиться/ оказываться по результатам реализации проекта</w:t>
      </w:r>
      <w:r>
        <w:rPr>
          <w:rFonts w:ascii="Times New Roman" w:hAnsi="Times New Roman" w:cs="Times New Roman"/>
          <w:sz w:val="28"/>
        </w:rPr>
        <w:t>.</w:t>
      </w:r>
    </w:p>
    <w:p w:rsidR="00865194" w:rsidRDefault="00865194" w:rsidP="00973239">
      <w:pPr>
        <w:pStyle w:val="a8"/>
        <w:numPr>
          <w:ilvl w:val="0"/>
          <w:numId w:val="9"/>
        </w:numPr>
        <w:spacing w:line="360" w:lineRule="auto"/>
        <w:ind w:hanging="578"/>
        <w:contextualSpacing w:val="0"/>
        <w:jc w:val="both"/>
        <w:rPr>
          <w:rFonts w:ascii="Times New Roman" w:hAnsi="Times New Roman" w:cs="Times New Roman"/>
          <w:sz w:val="28"/>
        </w:rPr>
      </w:pPr>
      <w:r w:rsidRPr="00A65EBE">
        <w:rPr>
          <w:rFonts w:ascii="Times New Roman" w:hAnsi="Times New Roman" w:cs="Times New Roman"/>
          <w:sz w:val="28"/>
        </w:rPr>
        <w:t>Дополнительные сведения</w:t>
      </w:r>
      <w:r w:rsidR="008D036A" w:rsidRPr="00A65EBE">
        <w:rPr>
          <w:rFonts w:ascii="Times New Roman" w:hAnsi="Times New Roman" w:cs="Times New Roman"/>
          <w:sz w:val="28"/>
        </w:rPr>
        <w:t>, влияющие на принятие</w:t>
      </w:r>
      <w:r w:rsidRPr="00865194">
        <w:rPr>
          <w:rFonts w:ascii="Times New Roman" w:hAnsi="Times New Roman" w:cs="Times New Roman"/>
          <w:sz w:val="28"/>
        </w:rPr>
        <w:t xml:space="preserve"> решения</w:t>
      </w:r>
      <w:r w:rsidR="008D036A">
        <w:rPr>
          <w:rFonts w:ascii="Times New Roman" w:hAnsi="Times New Roman" w:cs="Times New Roman"/>
          <w:sz w:val="28"/>
        </w:rPr>
        <w:t xml:space="preserve"> (при наличии):</w:t>
      </w:r>
    </w:p>
    <w:p w:rsidR="00865194" w:rsidRPr="00865194" w:rsidRDefault="008D036A" w:rsidP="008D036A">
      <w:pPr>
        <w:pStyle w:val="a8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65194" w:rsidRPr="00865194">
        <w:rPr>
          <w:rFonts w:ascii="Times New Roman" w:hAnsi="Times New Roman" w:cs="Times New Roman"/>
          <w:sz w:val="28"/>
        </w:rPr>
        <w:t xml:space="preserve">нформация о наличии заинтересованности потенциальных потребителей </w:t>
      </w:r>
      <w:r w:rsidR="00C5473E">
        <w:rPr>
          <w:rFonts w:ascii="Times New Roman" w:hAnsi="Times New Roman" w:cs="Times New Roman"/>
          <w:sz w:val="28"/>
        </w:rPr>
        <w:t>продукции,</w:t>
      </w:r>
      <w:r w:rsidR="009D0B42">
        <w:rPr>
          <w:rFonts w:ascii="Times New Roman" w:hAnsi="Times New Roman" w:cs="Times New Roman"/>
          <w:sz w:val="28"/>
        </w:rPr>
        <w:t xml:space="preserve"> </w:t>
      </w:r>
      <w:r w:rsidR="00C5473E">
        <w:rPr>
          <w:rFonts w:ascii="Times New Roman" w:hAnsi="Times New Roman" w:cs="Times New Roman"/>
          <w:sz w:val="28"/>
        </w:rPr>
        <w:t>услуг,</w:t>
      </w:r>
      <w:r w:rsidR="009D0B42">
        <w:rPr>
          <w:rFonts w:ascii="Times New Roman" w:hAnsi="Times New Roman" w:cs="Times New Roman"/>
          <w:sz w:val="28"/>
        </w:rPr>
        <w:t xml:space="preserve"> </w:t>
      </w:r>
      <w:r w:rsidR="00C5473E">
        <w:rPr>
          <w:rFonts w:ascii="Times New Roman" w:hAnsi="Times New Roman" w:cs="Times New Roman"/>
          <w:sz w:val="28"/>
        </w:rPr>
        <w:t xml:space="preserve">работ </w:t>
      </w:r>
      <w:r w:rsidR="00865194" w:rsidRPr="00865194">
        <w:rPr>
          <w:rFonts w:ascii="Times New Roman" w:hAnsi="Times New Roman" w:cs="Times New Roman"/>
          <w:sz w:val="28"/>
        </w:rPr>
        <w:t xml:space="preserve">в применении </w:t>
      </w:r>
      <w:r w:rsidR="00C5473E">
        <w:rPr>
          <w:rFonts w:ascii="Times New Roman" w:hAnsi="Times New Roman" w:cs="Times New Roman"/>
          <w:sz w:val="28"/>
        </w:rPr>
        <w:t xml:space="preserve">результатов проекта </w:t>
      </w:r>
      <w:r w:rsidR="00865194" w:rsidRPr="00865194">
        <w:rPr>
          <w:rFonts w:ascii="Times New Roman" w:hAnsi="Times New Roman" w:cs="Times New Roman"/>
          <w:sz w:val="28"/>
        </w:rPr>
        <w:t>(например, достигнуты предварительные договоренности с контрагентами в части формирования производственных и сервисных цепочек</w:t>
      </w:r>
      <w:r w:rsidR="00B469E6">
        <w:rPr>
          <w:rFonts w:ascii="Times New Roman" w:hAnsi="Times New Roman" w:cs="Times New Roman"/>
          <w:sz w:val="28"/>
        </w:rPr>
        <w:t>,</w:t>
      </w:r>
      <w:r w:rsidR="00865194" w:rsidRPr="00865194">
        <w:rPr>
          <w:rFonts w:ascii="Times New Roman" w:hAnsi="Times New Roman" w:cs="Times New Roman"/>
          <w:sz w:val="28"/>
        </w:rPr>
        <w:t xml:space="preserve"> или проведены предварительные переговоры с потенциальными потребителями</w:t>
      </w:r>
      <w:r w:rsidR="00B469E6">
        <w:rPr>
          <w:rFonts w:ascii="Times New Roman" w:hAnsi="Times New Roman" w:cs="Times New Roman"/>
          <w:sz w:val="28"/>
        </w:rPr>
        <w:t>,</w:t>
      </w:r>
      <w:r w:rsidR="00865194" w:rsidRPr="00865194">
        <w:rPr>
          <w:rFonts w:ascii="Times New Roman" w:hAnsi="Times New Roman" w:cs="Times New Roman"/>
          <w:sz w:val="28"/>
        </w:rPr>
        <w:t xml:space="preserve"> или получены письма о заинтересованности в</w:t>
      </w:r>
      <w:r w:rsidR="0097150A">
        <w:rPr>
          <w:rFonts w:ascii="Times New Roman" w:hAnsi="Times New Roman" w:cs="Times New Roman"/>
          <w:sz w:val="28"/>
        </w:rPr>
        <w:t xml:space="preserve"> </w:t>
      </w:r>
      <w:r w:rsidR="009D0B42">
        <w:rPr>
          <w:rFonts w:ascii="Times New Roman" w:hAnsi="Times New Roman" w:cs="Times New Roman"/>
          <w:sz w:val="28"/>
        </w:rPr>
        <w:t xml:space="preserve">разрабатываемой </w:t>
      </w:r>
      <w:r w:rsidR="00865194" w:rsidRPr="00865194">
        <w:rPr>
          <w:rFonts w:ascii="Times New Roman" w:hAnsi="Times New Roman" w:cs="Times New Roman"/>
          <w:sz w:val="28"/>
        </w:rPr>
        <w:t>технологии</w:t>
      </w:r>
      <w:r w:rsidR="00B469E6">
        <w:rPr>
          <w:rFonts w:ascii="Times New Roman" w:hAnsi="Times New Roman" w:cs="Times New Roman"/>
          <w:sz w:val="28"/>
        </w:rPr>
        <w:t>,</w:t>
      </w:r>
      <w:r w:rsidR="00865194" w:rsidRPr="00865194">
        <w:rPr>
          <w:rFonts w:ascii="Times New Roman" w:hAnsi="Times New Roman" w:cs="Times New Roman"/>
          <w:sz w:val="28"/>
        </w:rPr>
        <w:t xml:space="preserve"> или заинтересованность потенциальных потребителей подтверждена ин</w:t>
      </w:r>
      <w:r w:rsidR="0039030F">
        <w:rPr>
          <w:rFonts w:ascii="Times New Roman" w:hAnsi="Times New Roman" w:cs="Times New Roman"/>
          <w:sz w:val="28"/>
        </w:rPr>
        <w:t>аче</w:t>
      </w:r>
      <w:r w:rsidR="00865194" w:rsidRPr="0086519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65194" w:rsidRPr="0099381F" w:rsidRDefault="008D036A" w:rsidP="008D036A">
      <w:pPr>
        <w:pStyle w:val="a8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65194" w:rsidRPr="00865194">
        <w:rPr>
          <w:rFonts w:ascii="Times New Roman" w:hAnsi="Times New Roman" w:cs="Times New Roman"/>
          <w:sz w:val="28"/>
        </w:rPr>
        <w:t xml:space="preserve">нформация о наличии заинтересованности потенциальных инвесторов в финансировании </w:t>
      </w:r>
      <w:r w:rsidR="009D0B42">
        <w:rPr>
          <w:rFonts w:ascii="Times New Roman" w:hAnsi="Times New Roman" w:cs="Times New Roman"/>
          <w:sz w:val="28"/>
        </w:rPr>
        <w:t>проекта</w:t>
      </w:r>
      <w:r w:rsidRPr="0099381F">
        <w:rPr>
          <w:rFonts w:ascii="Times New Roman" w:hAnsi="Times New Roman" w:cs="Times New Roman"/>
          <w:sz w:val="28"/>
        </w:rPr>
        <w:t>;</w:t>
      </w:r>
    </w:p>
    <w:p w:rsidR="00865194" w:rsidRPr="0099381F" w:rsidRDefault="00CE38F7" w:rsidP="008D036A">
      <w:pPr>
        <w:pStyle w:val="a8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9381F">
        <w:rPr>
          <w:rFonts w:ascii="Times New Roman" w:hAnsi="Times New Roman" w:cs="Times New Roman"/>
          <w:sz w:val="28"/>
        </w:rPr>
        <w:t>иная информация</w:t>
      </w:r>
      <w:r w:rsidR="008D036A" w:rsidRPr="0099381F">
        <w:rPr>
          <w:rFonts w:ascii="Times New Roman" w:hAnsi="Times New Roman" w:cs="Times New Roman"/>
          <w:sz w:val="28"/>
        </w:rPr>
        <w:t>.</w:t>
      </w:r>
    </w:p>
    <w:sectPr w:rsidR="00865194" w:rsidRPr="0099381F" w:rsidSect="0018319B">
      <w:headerReference w:type="default" r:id="rId9"/>
      <w:pgSz w:w="11906" w:h="16838"/>
      <w:pgMar w:top="1134" w:right="113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57" w:rsidRDefault="00EC5057" w:rsidP="00536E5F">
      <w:pPr>
        <w:spacing w:after="0" w:line="240" w:lineRule="auto"/>
      </w:pPr>
      <w:r>
        <w:separator/>
      </w:r>
    </w:p>
  </w:endnote>
  <w:endnote w:type="continuationSeparator" w:id="0">
    <w:p w:rsidR="00EC5057" w:rsidRDefault="00EC5057" w:rsidP="0053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57" w:rsidRDefault="00EC5057" w:rsidP="00536E5F">
      <w:pPr>
        <w:spacing w:after="0" w:line="240" w:lineRule="auto"/>
      </w:pPr>
      <w:r>
        <w:separator/>
      </w:r>
    </w:p>
  </w:footnote>
  <w:footnote w:type="continuationSeparator" w:id="0">
    <w:p w:rsidR="00EC5057" w:rsidRDefault="00EC5057" w:rsidP="0053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811"/>
      <w:docPartObj>
        <w:docPartGallery w:val="Page Numbers (Top of Page)"/>
        <w:docPartUnique/>
      </w:docPartObj>
    </w:sdtPr>
    <w:sdtEndPr/>
    <w:sdtContent>
      <w:p w:rsidR="00536E5F" w:rsidRDefault="00536E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A1">
          <w:rPr>
            <w:noProof/>
          </w:rPr>
          <w:t>2</w:t>
        </w:r>
        <w:r>
          <w:fldChar w:fldCharType="end"/>
        </w:r>
      </w:p>
    </w:sdtContent>
  </w:sdt>
  <w:p w:rsidR="00536E5F" w:rsidRDefault="00536E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E29"/>
    <w:multiLevelType w:val="hybridMultilevel"/>
    <w:tmpl w:val="33B28E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BF9"/>
    <w:multiLevelType w:val="hybridMultilevel"/>
    <w:tmpl w:val="D6947CAC"/>
    <w:lvl w:ilvl="0" w:tplc="6F741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0D8"/>
    <w:multiLevelType w:val="hybridMultilevel"/>
    <w:tmpl w:val="73609350"/>
    <w:lvl w:ilvl="0" w:tplc="DA5A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65C"/>
    <w:multiLevelType w:val="hybridMultilevel"/>
    <w:tmpl w:val="C216582E"/>
    <w:lvl w:ilvl="0" w:tplc="81D2F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5D2"/>
    <w:multiLevelType w:val="hybridMultilevel"/>
    <w:tmpl w:val="F84E72CE"/>
    <w:lvl w:ilvl="0" w:tplc="EF9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12E51"/>
    <w:multiLevelType w:val="hybridMultilevel"/>
    <w:tmpl w:val="62CA5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7533"/>
    <w:multiLevelType w:val="hybridMultilevel"/>
    <w:tmpl w:val="D81685F0"/>
    <w:lvl w:ilvl="0" w:tplc="FAA65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5E55"/>
    <w:multiLevelType w:val="hybridMultilevel"/>
    <w:tmpl w:val="7DD01F22"/>
    <w:lvl w:ilvl="0" w:tplc="FAA657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F7A73"/>
    <w:multiLevelType w:val="hybridMultilevel"/>
    <w:tmpl w:val="DE24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6"/>
    <w:rsid w:val="00006DE6"/>
    <w:rsid w:val="0009088D"/>
    <w:rsid w:val="000E009B"/>
    <w:rsid w:val="000E62A1"/>
    <w:rsid w:val="00122ACF"/>
    <w:rsid w:val="00145EC8"/>
    <w:rsid w:val="0018319B"/>
    <w:rsid w:val="001D43FF"/>
    <w:rsid w:val="001D5CCB"/>
    <w:rsid w:val="001D7C06"/>
    <w:rsid w:val="001E1217"/>
    <w:rsid w:val="001E288B"/>
    <w:rsid w:val="002021B3"/>
    <w:rsid w:val="00206C94"/>
    <w:rsid w:val="00214A9F"/>
    <w:rsid w:val="002177B7"/>
    <w:rsid w:val="00224182"/>
    <w:rsid w:val="00280712"/>
    <w:rsid w:val="00293BFB"/>
    <w:rsid w:val="002C5888"/>
    <w:rsid w:val="002E034A"/>
    <w:rsid w:val="00314BE2"/>
    <w:rsid w:val="00341423"/>
    <w:rsid w:val="00345964"/>
    <w:rsid w:val="0034794E"/>
    <w:rsid w:val="00357DAE"/>
    <w:rsid w:val="0037083C"/>
    <w:rsid w:val="00385DC9"/>
    <w:rsid w:val="0039030F"/>
    <w:rsid w:val="003905D1"/>
    <w:rsid w:val="003967F0"/>
    <w:rsid w:val="003A1A66"/>
    <w:rsid w:val="003B2F16"/>
    <w:rsid w:val="003B68A2"/>
    <w:rsid w:val="003C4DC3"/>
    <w:rsid w:val="003F1FB3"/>
    <w:rsid w:val="003F7DA1"/>
    <w:rsid w:val="004277CD"/>
    <w:rsid w:val="004533FA"/>
    <w:rsid w:val="00453BB5"/>
    <w:rsid w:val="0046437E"/>
    <w:rsid w:val="00472F78"/>
    <w:rsid w:val="004A0BB0"/>
    <w:rsid w:val="004A1817"/>
    <w:rsid w:val="004A6983"/>
    <w:rsid w:val="004D7977"/>
    <w:rsid w:val="004E7F5F"/>
    <w:rsid w:val="00506790"/>
    <w:rsid w:val="005217CA"/>
    <w:rsid w:val="005303A9"/>
    <w:rsid w:val="00536E5F"/>
    <w:rsid w:val="0054699F"/>
    <w:rsid w:val="00593EE8"/>
    <w:rsid w:val="005A6516"/>
    <w:rsid w:val="005C74F9"/>
    <w:rsid w:val="005D46B4"/>
    <w:rsid w:val="005E3BED"/>
    <w:rsid w:val="005F5722"/>
    <w:rsid w:val="0063350F"/>
    <w:rsid w:val="00677237"/>
    <w:rsid w:val="00680846"/>
    <w:rsid w:val="00694B52"/>
    <w:rsid w:val="006A73AB"/>
    <w:rsid w:val="006D3E35"/>
    <w:rsid w:val="006D473F"/>
    <w:rsid w:val="006E0300"/>
    <w:rsid w:val="006E3216"/>
    <w:rsid w:val="00712261"/>
    <w:rsid w:val="007167E0"/>
    <w:rsid w:val="0078758C"/>
    <w:rsid w:val="0079347C"/>
    <w:rsid w:val="007A4647"/>
    <w:rsid w:val="007C60BA"/>
    <w:rsid w:val="007D2D86"/>
    <w:rsid w:val="007F04CC"/>
    <w:rsid w:val="008072E7"/>
    <w:rsid w:val="00814AA3"/>
    <w:rsid w:val="0084282B"/>
    <w:rsid w:val="008431A3"/>
    <w:rsid w:val="00852EB6"/>
    <w:rsid w:val="00860295"/>
    <w:rsid w:val="00865194"/>
    <w:rsid w:val="00873D28"/>
    <w:rsid w:val="008809CD"/>
    <w:rsid w:val="00893963"/>
    <w:rsid w:val="008B1628"/>
    <w:rsid w:val="008D036A"/>
    <w:rsid w:val="009100D0"/>
    <w:rsid w:val="00921E41"/>
    <w:rsid w:val="009561C0"/>
    <w:rsid w:val="00960881"/>
    <w:rsid w:val="0096584C"/>
    <w:rsid w:val="009710F9"/>
    <w:rsid w:val="0097150A"/>
    <w:rsid w:val="00973239"/>
    <w:rsid w:val="00980F07"/>
    <w:rsid w:val="0099381F"/>
    <w:rsid w:val="009D0B42"/>
    <w:rsid w:val="009E0F4D"/>
    <w:rsid w:val="009E39E5"/>
    <w:rsid w:val="00A01FCA"/>
    <w:rsid w:val="00A04C59"/>
    <w:rsid w:val="00A150B7"/>
    <w:rsid w:val="00A22266"/>
    <w:rsid w:val="00A36B8D"/>
    <w:rsid w:val="00A62B33"/>
    <w:rsid w:val="00A65EBE"/>
    <w:rsid w:val="00A81D90"/>
    <w:rsid w:val="00A92674"/>
    <w:rsid w:val="00A9471F"/>
    <w:rsid w:val="00AC755E"/>
    <w:rsid w:val="00B04B45"/>
    <w:rsid w:val="00B07228"/>
    <w:rsid w:val="00B15CDA"/>
    <w:rsid w:val="00B23FAE"/>
    <w:rsid w:val="00B26CDD"/>
    <w:rsid w:val="00B469E6"/>
    <w:rsid w:val="00B4736C"/>
    <w:rsid w:val="00B73941"/>
    <w:rsid w:val="00B8312A"/>
    <w:rsid w:val="00B9292E"/>
    <w:rsid w:val="00B9438E"/>
    <w:rsid w:val="00BA7540"/>
    <w:rsid w:val="00BB3ADD"/>
    <w:rsid w:val="00BB59D0"/>
    <w:rsid w:val="00BC1E64"/>
    <w:rsid w:val="00BF3CF9"/>
    <w:rsid w:val="00C10FCC"/>
    <w:rsid w:val="00C344E0"/>
    <w:rsid w:val="00C5473E"/>
    <w:rsid w:val="00C652D9"/>
    <w:rsid w:val="00C66A1C"/>
    <w:rsid w:val="00C72E01"/>
    <w:rsid w:val="00C7494D"/>
    <w:rsid w:val="00CB35C0"/>
    <w:rsid w:val="00CE38F7"/>
    <w:rsid w:val="00D04AD2"/>
    <w:rsid w:val="00D3103B"/>
    <w:rsid w:val="00D914E6"/>
    <w:rsid w:val="00DD418A"/>
    <w:rsid w:val="00DF1D4D"/>
    <w:rsid w:val="00E302D5"/>
    <w:rsid w:val="00E33F2A"/>
    <w:rsid w:val="00E56421"/>
    <w:rsid w:val="00E82B5D"/>
    <w:rsid w:val="00E87BC8"/>
    <w:rsid w:val="00E93F64"/>
    <w:rsid w:val="00EA1378"/>
    <w:rsid w:val="00EA2B5B"/>
    <w:rsid w:val="00EC5057"/>
    <w:rsid w:val="00EC7A7D"/>
    <w:rsid w:val="00ED7EB6"/>
    <w:rsid w:val="00F734F1"/>
    <w:rsid w:val="00F82A04"/>
    <w:rsid w:val="00FA32FE"/>
    <w:rsid w:val="00FB663D"/>
    <w:rsid w:val="00FD6894"/>
    <w:rsid w:val="00FE6071"/>
    <w:rsid w:val="33B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5F"/>
  </w:style>
  <w:style w:type="paragraph" w:styleId="a6">
    <w:name w:val="footer"/>
    <w:basedOn w:val="a"/>
    <w:link w:val="a7"/>
    <w:uiPriority w:val="99"/>
    <w:unhideWhenUsed/>
    <w:rsid w:val="0053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5F"/>
  </w:style>
  <w:style w:type="paragraph" w:styleId="a8">
    <w:name w:val="List Paragraph"/>
    <w:basedOn w:val="a"/>
    <w:uiPriority w:val="34"/>
    <w:qFormat/>
    <w:rsid w:val="008651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34F1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F1"/>
    <w:rPr>
      <w:rFonts w:ascii="Verdana" w:hAnsi="Verdana"/>
      <w:sz w:val="18"/>
      <w:szCs w:val="18"/>
    </w:rPr>
  </w:style>
  <w:style w:type="character" w:styleId="ab">
    <w:name w:val="Hyperlink"/>
    <w:basedOn w:val="a0"/>
    <w:uiPriority w:val="99"/>
    <w:unhideWhenUsed/>
    <w:rsid w:val="0018319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31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3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319B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817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1817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1">
    <w:name w:val="Strong"/>
    <w:qFormat/>
    <w:rsid w:val="00B9292E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5F57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F57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F5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5F"/>
  </w:style>
  <w:style w:type="paragraph" w:styleId="a6">
    <w:name w:val="footer"/>
    <w:basedOn w:val="a"/>
    <w:link w:val="a7"/>
    <w:uiPriority w:val="99"/>
    <w:unhideWhenUsed/>
    <w:rsid w:val="0053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5F"/>
  </w:style>
  <w:style w:type="paragraph" w:styleId="a8">
    <w:name w:val="List Paragraph"/>
    <w:basedOn w:val="a"/>
    <w:uiPriority w:val="34"/>
    <w:qFormat/>
    <w:rsid w:val="008651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34F1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4F1"/>
    <w:rPr>
      <w:rFonts w:ascii="Verdana" w:hAnsi="Verdana"/>
      <w:sz w:val="18"/>
      <w:szCs w:val="18"/>
    </w:rPr>
  </w:style>
  <w:style w:type="character" w:styleId="ab">
    <w:name w:val="Hyperlink"/>
    <w:basedOn w:val="a0"/>
    <w:uiPriority w:val="99"/>
    <w:unhideWhenUsed/>
    <w:rsid w:val="0018319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31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3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319B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817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1817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1">
    <w:name w:val="Strong"/>
    <w:qFormat/>
    <w:rsid w:val="00B9292E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5F57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F57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F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A96C-EF21-4C3D-940C-3DF4F619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2018-04-19T07:40:00Z</cp:lastPrinted>
  <dcterms:created xsi:type="dcterms:W3CDTF">2019-11-26T15:14:00Z</dcterms:created>
  <dcterms:modified xsi:type="dcterms:W3CDTF">2019-11-26T15:15:00Z</dcterms:modified>
</cp:coreProperties>
</file>